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BA5" w:rsidRDefault="006A4BA5" w:rsidP="006A4B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</w:t>
      </w:r>
      <w:r>
        <w:rPr>
          <w:rFonts w:ascii="Times New Roman" w:hAnsi="Times New Roman" w:cs="Times New Roman"/>
          <w:b/>
          <w:sz w:val="24"/>
          <w:szCs w:val="24"/>
        </w:rPr>
        <w:t>импиада школьников по русскому языку</w:t>
      </w:r>
    </w:p>
    <w:p w:rsidR="006A4BA5" w:rsidRDefault="006A4BA5" w:rsidP="006A4B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2016-2017 учебный год</w:t>
      </w:r>
    </w:p>
    <w:p w:rsidR="006A4BA5" w:rsidRDefault="006A4BA5" w:rsidP="006A4B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Школьный тур – 11 класс –</w:t>
      </w:r>
      <w:r w:rsidR="00DD3719">
        <w:rPr>
          <w:rFonts w:ascii="Times New Roman" w:hAnsi="Times New Roman" w:cs="Times New Roman"/>
          <w:b/>
          <w:sz w:val="24"/>
          <w:szCs w:val="24"/>
        </w:rPr>
        <w:t xml:space="preserve"> задания (максимальный балл - 50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6A4BA5" w:rsidRDefault="006A4BA5" w:rsidP="006A4B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BA5" w:rsidRPr="00B9215C" w:rsidRDefault="006A4BA5" w:rsidP="00DF7BD1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9215C">
        <w:rPr>
          <w:rFonts w:ascii="Times New Roman" w:hAnsi="Times New Roman" w:cs="Times New Roman"/>
          <w:sz w:val="24"/>
          <w:szCs w:val="24"/>
        </w:rPr>
        <w:t>Расставьте ударение в словах</w:t>
      </w:r>
      <w:r w:rsidR="00B9215C">
        <w:rPr>
          <w:rFonts w:ascii="Times New Roman" w:hAnsi="Times New Roman" w:cs="Times New Roman"/>
          <w:sz w:val="24"/>
          <w:szCs w:val="24"/>
        </w:rPr>
        <w:t xml:space="preserve">: </w:t>
      </w:r>
      <w:r w:rsidR="00B9215C" w:rsidRPr="00B9215C">
        <w:rPr>
          <w:rStyle w:val="a3"/>
          <w:rFonts w:ascii="Times New Roman" w:hAnsi="Times New Roman" w:cs="Times New Roman"/>
          <w:color w:val="2E2E2E"/>
          <w:sz w:val="24"/>
          <w:szCs w:val="24"/>
        </w:rPr>
        <w:t>м</w:t>
      </w:r>
      <w:r w:rsidR="00B9215C" w:rsidRPr="00B9215C">
        <w:rPr>
          <w:rStyle w:val="a3"/>
          <w:rFonts w:ascii="Times New Roman" w:hAnsi="Times New Roman" w:cs="Times New Roman"/>
          <w:color w:val="2E2E2E"/>
          <w:sz w:val="24"/>
          <w:szCs w:val="24"/>
        </w:rPr>
        <w:t>енеджмент, афера, премировать, завидно, развитая (индустрия), бомбардировать, принята (в школу), сосредоточение, избалованный, валовой (продукт).   (5 баллов)</w:t>
      </w:r>
      <w:r w:rsidRPr="00B9215C">
        <w:rPr>
          <w:rFonts w:ascii="Times New Roman" w:hAnsi="Times New Roman" w:cs="Times New Roman"/>
          <w:sz w:val="24"/>
          <w:szCs w:val="24"/>
        </w:rPr>
        <w:t>   </w:t>
      </w:r>
    </w:p>
    <w:p w:rsidR="00C22C53" w:rsidRDefault="00B9215C" w:rsidP="00B9215C">
      <w:pPr>
        <w:pStyle w:val="a4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B9215C">
        <w:rPr>
          <w:rFonts w:ascii="Times New Roman" w:hAnsi="Times New Roman" w:cs="Times New Roman"/>
          <w:sz w:val="24"/>
          <w:szCs w:val="24"/>
        </w:rPr>
        <w:t xml:space="preserve">Назовите способы образования слов: </w:t>
      </w:r>
      <w:r w:rsidRPr="00B9215C">
        <w:rPr>
          <w:rFonts w:ascii="Times New Roman" w:hAnsi="Times New Roman" w:cs="Times New Roman"/>
          <w:i/>
          <w:sz w:val="24"/>
          <w:szCs w:val="24"/>
        </w:rPr>
        <w:t>пароходный, везенье, шашлычная, смоленский, землепашец, безлюдн</w:t>
      </w:r>
      <w:r w:rsidR="003A4499">
        <w:rPr>
          <w:rFonts w:ascii="Times New Roman" w:hAnsi="Times New Roman" w:cs="Times New Roman"/>
          <w:i/>
          <w:sz w:val="24"/>
          <w:szCs w:val="24"/>
        </w:rPr>
        <w:t>ый, по – своему, учиться,</w:t>
      </w:r>
      <w:r w:rsidR="008809EF">
        <w:rPr>
          <w:rFonts w:ascii="Times New Roman" w:hAnsi="Times New Roman" w:cs="Times New Roman"/>
          <w:i/>
          <w:sz w:val="24"/>
          <w:szCs w:val="24"/>
        </w:rPr>
        <w:t xml:space="preserve"> перенос, суперобложка.     </w:t>
      </w:r>
      <w:r w:rsidRPr="00B9215C">
        <w:rPr>
          <w:rFonts w:ascii="Times New Roman" w:hAnsi="Times New Roman" w:cs="Times New Roman"/>
          <w:i/>
          <w:sz w:val="24"/>
          <w:szCs w:val="24"/>
        </w:rPr>
        <w:t>(5баллов)</w:t>
      </w:r>
      <w:r w:rsidR="003A4499">
        <w:rPr>
          <w:rFonts w:ascii="Times New Roman" w:hAnsi="Times New Roman" w:cs="Times New Roman"/>
          <w:i/>
          <w:sz w:val="24"/>
          <w:szCs w:val="24"/>
        </w:rPr>
        <w:t>.</w:t>
      </w:r>
    </w:p>
    <w:p w:rsidR="003A4499" w:rsidRDefault="003A4499" w:rsidP="003A4499">
      <w:pPr>
        <w:pStyle w:val="a4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3A4499">
        <w:rPr>
          <w:rFonts w:ascii="Times New Roman" w:hAnsi="Times New Roman" w:cs="Times New Roman"/>
          <w:i/>
          <w:sz w:val="24"/>
          <w:szCs w:val="24"/>
        </w:rPr>
        <w:t>Отметьте верные определения знаком (+), неверные (-</w:t>
      </w:r>
      <w:r w:rsidR="0068641B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. (5 баллов).</w:t>
      </w:r>
    </w:p>
    <w:p w:rsidR="003A4499" w:rsidRDefault="003A4499" w:rsidP="003A4499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A4499">
        <w:rPr>
          <w:rFonts w:ascii="Times New Roman" w:hAnsi="Times New Roman" w:cs="Times New Roman"/>
          <w:i/>
          <w:sz w:val="24"/>
          <w:szCs w:val="24"/>
        </w:rPr>
        <w:t>Конфуз – неловкость.</w:t>
      </w:r>
    </w:p>
    <w:p w:rsidR="003A4499" w:rsidRPr="003A4499" w:rsidRDefault="003A4499" w:rsidP="003A4499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A4499">
        <w:rPr>
          <w:rFonts w:ascii="Times New Roman" w:hAnsi="Times New Roman" w:cs="Times New Roman"/>
          <w:i/>
          <w:sz w:val="24"/>
          <w:szCs w:val="24"/>
        </w:rPr>
        <w:t>Постамент – подставка.</w:t>
      </w:r>
    </w:p>
    <w:p w:rsidR="003A4499" w:rsidRDefault="003A4499" w:rsidP="003A4499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A4499">
        <w:rPr>
          <w:rFonts w:ascii="Times New Roman" w:hAnsi="Times New Roman" w:cs="Times New Roman"/>
          <w:i/>
          <w:sz w:val="24"/>
          <w:szCs w:val="24"/>
        </w:rPr>
        <w:t>Концепция – система взглядов.</w:t>
      </w:r>
    </w:p>
    <w:p w:rsidR="003A4499" w:rsidRPr="003A4499" w:rsidRDefault="003A4499" w:rsidP="003A4499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A4499">
        <w:rPr>
          <w:rFonts w:ascii="Times New Roman" w:hAnsi="Times New Roman" w:cs="Times New Roman"/>
          <w:i/>
          <w:sz w:val="24"/>
          <w:szCs w:val="24"/>
        </w:rPr>
        <w:t xml:space="preserve"> Гротеск – неглубокая пещера.</w:t>
      </w:r>
    </w:p>
    <w:p w:rsidR="003A4499" w:rsidRDefault="003A4499" w:rsidP="003A4499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A4499">
        <w:rPr>
          <w:rFonts w:ascii="Times New Roman" w:hAnsi="Times New Roman" w:cs="Times New Roman"/>
          <w:i/>
          <w:sz w:val="24"/>
          <w:szCs w:val="24"/>
        </w:rPr>
        <w:t xml:space="preserve"> Водев</w:t>
      </w:r>
      <w:r>
        <w:rPr>
          <w:rFonts w:ascii="Times New Roman" w:hAnsi="Times New Roman" w:cs="Times New Roman"/>
          <w:i/>
          <w:sz w:val="24"/>
          <w:szCs w:val="24"/>
        </w:rPr>
        <w:t>иль – короткая комическая пьеса</w:t>
      </w:r>
    </w:p>
    <w:p w:rsidR="003A4499" w:rsidRPr="003A4499" w:rsidRDefault="003A4499" w:rsidP="003A4499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A4499">
        <w:rPr>
          <w:rFonts w:ascii="Times New Roman" w:hAnsi="Times New Roman" w:cs="Times New Roman"/>
          <w:i/>
          <w:sz w:val="24"/>
          <w:szCs w:val="24"/>
        </w:rPr>
        <w:t xml:space="preserve">  Пролог – заключительная часть.</w:t>
      </w:r>
    </w:p>
    <w:p w:rsidR="003A4499" w:rsidRPr="003A4499" w:rsidRDefault="003A4499" w:rsidP="003A4499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A4499">
        <w:rPr>
          <w:rFonts w:ascii="Times New Roman" w:hAnsi="Times New Roman" w:cs="Times New Roman"/>
          <w:i/>
          <w:sz w:val="24"/>
          <w:szCs w:val="24"/>
        </w:rPr>
        <w:t xml:space="preserve"> Риторика – учение о ритме.</w:t>
      </w:r>
    </w:p>
    <w:p w:rsidR="003A4499" w:rsidRPr="003A4499" w:rsidRDefault="003A4499" w:rsidP="003A4499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A4499">
        <w:rPr>
          <w:rFonts w:ascii="Times New Roman" w:hAnsi="Times New Roman" w:cs="Times New Roman"/>
          <w:i/>
          <w:sz w:val="24"/>
          <w:szCs w:val="24"/>
        </w:rPr>
        <w:t xml:space="preserve"> Ликовать – торжествовать.</w:t>
      </w:r>
    </w:p>
    <w:p w:rsidR="003A4499" w:rsidRPr="003A4499" w:rsidRDefault="003A4499" w:rsidP="003A4499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A4499">
        <w:rPr>
          <w:rFonts w:ascii="Times New Roman" w:hAnsi="Times New Roman" w:cs="Times New Roman"/>
          <w:i/>
          <w:sz w:val="24"/>
          <w:szCs w:val="24"/>
        </w:rPr>
        <w:t>Корифей – победитель.</w:t>
      </w:r>
    </w:p>
    <w:p w:rsidR="003A4499" w:rsidRDefault="003A4499" w:rsidP="003A4499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A4499">
        <w:rPr>
          <w:rFonts w:ascii="Times New Roman" w:hAnsi="Times New Roman" w:cs="Times New Roman"/>
          <w:i/>
          <w:sz w:val="24"/>
          <w:szCs w:val="24"/>
        </w:rPr>
        <w:t xml:space="preserve">Фольклор – народное творчество.   </w:t>
      </w:r>
    </w:p>
    <w:p w:rsidR="003A4499" w:rsidRPr="0068641B" w:rsidRDefault="003A4499" w:rsidP="003A4499">
      <w:pPr>
        <w:pStyle w:val="a5"/>
        <w:numPr>
          <w:ilvl w:val="0"/>
          <w:numId w:val="1"/>
        </w:numPr>
        <w:spacing w:line="360" w:lineRule="atLeast"/>
        <w:rPr>
          <w:rStyle w:val="a3"/>
          <w:i w:val="0"/>
          <w:iCs w:val="0"/>
          <w:color w:val="2E2E2E"/>
        </w:rPr>
      </w:pPr>
      <w:r w:rsidRPr="003A4499">
        <w:rPr>
          <w:i/>
        </w:rPr>
        <w:t xml:space="preserve"> </w:t>
      </w:r>
      <w:r w:rsidRPr="003A4499">
        <w:rPr>
          <w:rStyle w:val="a3"/>
          <w:color w:val="2E2E2E"/>
        </w:rPr>
        <w:t>Какая из форм глагола может выступать любым членом предложения? Ответ проиллюстрируйте примерами. (6 баллов)</w:t>
      </w:r>
    </w:p>
    <w:p w:rsidR="0068641B" w:rsidRPr="0068641B" w:rsidRDefault="0068641B" w:rsidP="0068641B">
      <w:pPr>
        <w:pStyle w:val="a5"/>
        <w:numPr>
          <w:ilvl w:val="0"/>
          <w:numId w:val="1"/>
        </w:numPr>
        <w:spacing w:line="360" w:lineRule="atLeast"/>
        <w:rPr>
          <w:color w:val="2E2E2E"/>
        </w:rPr>
      </w:pPr>
      <w:r w:rsidRPr="0068641B">
        <w:rPr>
          <w:color w:val="2E2E2E"/>
        </w:rPr>
        <w:t>Напишите словами цифры, раскройте скобки.</w:t>
      </w:r>
      <w:r>
        <w:rPr>
          <w:color w:val="2E2E2E"/>
        </w:rPr>
        <w:t xml:space="preserve"> (5 баллов).</w:t>
      </w:r>
    </w:p>
    <w:p w:rsidR="0068641B" w:rsidRPr="0068641B" w:rsidRDefault="0068641B" w:rsidP="0068641B">
      <w:pPr>
        <w:pStyle w:val="a5"/>
        <w:spacing w:line="360" w:lineRule="atLeast"/>
        <w:ind w:left="720"/>
        <w:rPr>
          <w:color w:val="2E2E2E"/>
        </w:rPr>
      </w:pPr>
      <w:r w:rsidRPr="0068641B">
        <w:rPr>
          <w:color w:val="2E2E2E"/>
        </w:rPr>
        <w:t xml:space="preserve"> 1) </w:t>
      </w:r>
      <w:proofErr w:type="gramStart"/>
      <w:r w:rsidRPr="0068641B">
        <w:rPr>
          <w:color w:val="2E2E2E"/>
        </w:rPr>
        <w:t>В</w:t>
      </w:r>
      <w:proofErr w:type="gramEnd"/>
      <w:r w:rsidRPr="0068641B">
        <w:rPr>
          <w:color w:val="2E2E2E"/>
        </w:rPr>
        <w:t xml:space="preserve"> первый же день зарегистрировали 371 (делегат)</w:t>
      </w:r>
    </w:p>
    <w:p w:rsidR="0068641B" w:rsidRPr="0068641B" w:rsidRDefault="0068641B" w:rsidP="0068641B">
      <w:pPr>
        <w:pStyle w:val="a5"/>
        <w:spacing w:line="360" w:lineRule="atLeast"/>
        <w:ind w:left="720"/>
        <w:rPr>
          <w:color w:val="2E2E2E"/>
        </w:rPr>
      </w:pPr>
      <w:r w:rsidRPr="0068641B">
        <w:rPr>
          <w:color w:val="2E2E2E"/>
        </w:rPr>
        <w:t>2) Расстояние между Челябинском и Петровском измеряется 9769 (километр)</w:t>
      </w:r>
    </w:p>
    <w:p w:rsidR="0068641B" w:rsidRPr="0068641B" w:rsidRDefault="0068641B" w:rsidP="0068641B">
      <w:pPr>
        <w:pStyle w:val="a5"/>
        <w:spacing w:line="360" w:lineRule="atLeast"/>
        <w:ind w:left="720"/>
        <w:rPr>
          <w:color w:val="2E2E2E"/>
        </w:rPr>
      </w:pPr>
      <w:r w:rsidRPr="0068641B">
        <w:rPr>
          <w:color w:val="2E2E2E"/>
        </w:rPr>
        <w:t>3) Для спектакля приобрели</w:t>
      </w:r>
      <w:r>
        <w:rPr>
          <w:color w:val="2E2E2E"/>
        </w:rPr>
        <w:t xml:space="preserve"> </w:t>
      </w:r>
      <w:r w:rsidRPr="0068641B">
        <w:rPr>
          <w:color w:val="2E2E2E"/>
        </w:rPr>
        <w:t>28 (брюки)</w:t>
      </w:r>
    </w:p>
    <w:p w:rsidR="0068641B" w:rsidRPr="0068641B" w:rsidRDefault="0068641B" w:rsidP="0068641B">
      <w:pPr>
        <w:pStyle w:val="a5"/>
        <w:spacing w:line="360" w:lineRule="atLeast"/>
        <w:ind w:left="720"/>
        <w:rPr>
          <w:color w:val="2E2E2E"/>
        </w:rPr>
      </w:pPr>
      <w:r w:rsidRPr="0068641B">
        <w:rPr>
          <w:color w:val="2E2E2E"/>
        </w:rPr>
        <w:t>4)</w:t>
      </w:r>
      <w:r>
        <w:rPr>
          <w:color w:val="2E2E2E"/>
        </w:rPr>
        <w:t xml:space="preserve"> За газету я уплатила около 1,5</w:t>
      </w:r>
      <w:proofErr w:type="gramStart"/>
      <w:r w:rsidRPr="0068641B">
        <w:rPr>
          <w:color w:val="2E2E2E"/>
        </w:rPr>
        <w:t xml:space="preserve">   (</w:t>
      </w:r>
      <w:proofErr w:type="gramEnd"/>
      <w:r w:rsidRPr="0068641B">
        <w:rPr>
          <w:color w:val="2E2E2E"/>
        </w:rPr>
        <w:t>рубль)</w:t>
      </w:r>
    </w:p>
    <w:p w:rsidR="0068641B" w:rsidRDefault="0068641B" w:rsidP="0068641B">
      <w:pPr>
        <w:pStyle w:val="a5"/>
        <w:spacing w:line="360" w:lineRule="atLeast"/>
        <w:ind w:left="720"/>
        <w:rPr>
          <w:color w:val="2E2E2E"/>
        </w:rPr>
      </w:pPr>
      <w:r w:rsidRPr="0068641B">
        <w:rPr>
          <w:color w:val="2E2E2E"/>
        </w:rPr>
        <w:t xml:space="preserve">5) </w:t>
      </w:r>
      <w:proofErr w:type="gramStart"/>
      <w:r w:rsidRPr="0068641B">
        <w:rPr>
          <w:color w:val="2E2E2E"/>
        </w:rPr>
        <w:t>С</w:t>
      </w:r>
      <w:proofErr w:type="gramEnd"/>
      <w:r w:rsidRPr="0068641B">
        <w:rPr>
          <w:color w:val="2E2E2E"/>
        </w:rPr>
        <w:t xml:space="preserve"> момента запуска ракеты прошло 23 (сутки)   </w:t>
      </w:r>
    </w:p>
    <w:p w:rsidR="0068641B" w:rsidRPr="0068641B" w:rsidRDefault="0068641B" w:rsidP="0068641B">
      <w:pPr>
        <w:pStyle w:val="a5"/>
        <w:spacing w:line="360" w:lineRule="atLeast"/>
        <w:rPr>
          <w:color w:val="2E2E2E"/>
        </w:rPr>
      </w:pPr>
      <w:r>
        <w:rPr>
          <w:color w:val="2E2E2E"/>
        </w:rPr>
        <w:t xml:space="preserve">6. </w:t>
      </w:r>
      <w:r w:rsidRPr="0068641B">
        <w:rPr>
          <w:color w:val="2E2E2E"/>
        </w:rPr>
        <w:t>Определите, к какой части речи о</w:t>
      </w:r>
      <w:r>
        <w:rPr>
          <w:color w:val="2E2E2E"/>
        </w:rPr>
        <w:t>тносятся выделенные словоформы.</w:t>
      </w:r>
      <w:r w:rsidR="00DD3719">
        <w:rPr>
          <w:color w:val="2E2E2E"/>
        </w:rPr>
        <w:t xml:space="preserve"> (5 баллов)</w:t>
      </w:r>
    </w:p>
    <w:p w:rsidR="0068641B" w:rsidRPr="0068641B" w:rsidRDefault="0068641B" w:rsidP="0068641B">
      <w:pPr>
        <w:pStyle w:val="a5"/>
        <w:spacing w:line="360" w:lineRule="atLeast"/>
        <w:rPr>
          <w:color w:val="2E2E2E"/>
        </w:rPr>
      </w:pPr>
      <w:r w:rsidRPr="0068641B">
        <w:rPr>
          <w:color w:val="2E2E2E"/>
        </w:rPr>
        <w:t xml:space="preserve">       1)  Человек! – Это</w:t>
      </w:r>
      <w:r>
        <w:rPr>
          <w:color w:val="2E2E2E"/>
        </w:rPr>
        <w:t xml:space="preserve"> </w:t>
      </w:r>
      <w:r w:rsidRPr="0068641B">
        <w:rPr>
          <w:b/>
          <w:color w:val="2E2E2E"/>
        </w:rPr>
        <w:t>великолепно</w:t>
      </w:r>
      <w:r>
        <w:rPr>
          <w:color w:val="2E2E2E"/>
        </w:rPr>
        <w:t xml:space="preserve">, это звучит </w:t>
      </w:r>
      <w:r w:rsidRPr="0068641B">
        <w:rPr>
          <w:b/>
          <w:color w:val="2E2E2E"/>
        </w:rPr>
        <w:t>гордо</w:t>
      </w:r>
      <w:r>
        <w:rPr>
          <w:color w:val="2E2E2E"/>
        </w:rPr>
        <w:t>!</w:t>
      </w:r>
    </w:p>
    <w:p w:rsidR="0068641B" w:rsidRPr="0068641B" w:rsidRDefault="0068641B" w:rsidP="0068641B">
      <w:pPr>
        <w:pStyle w:val="a5"/>
        <w:spacing w:line="360" w:lineRule="atLeast"/>
        <w:rPr>
          <w:color w:val="2E2E2E"/>
        </w:rPr>
      </w:pPr>
      <w:r w:rsidRPr="0068641B">
        <w:rPr>
          <w:color w:val="2E2E2E"/>
        </w:rPr>
        <w:t xml:space="preserve">       2)</w:t>
      </w:r>
      <w:r>
        <w:rPr>
          <w:color w:val="2E2E2E"/>
        </w:rPr>
        <w:t xml:space="preserve"> </w:t>
      </w:r>
      <w:r w:rsidRPr="0068641B">
        <w:rPr>
          <w:color w:val="2E2E2E"/>
        </w:rPr>
        <w:t xml:space="preserve">Онегин, я тогда </w:t>
      </w:r>
      <w:r w:rsidRPr="0068641B">
        <w:rPr>
          <w:b/>
          <w:color w:val="2E2E2E"/>
        </w:rPr>
        <w:t>моложе</w:t>
      </w:r>
      <w:r>
        <w:rPr>
          <w:color w:val="2E2E2E"/>
        </w:rPr>
        <w:t xml:space="preserve">, я </w:t>
      </w:r>
      <w:r w:rsidRPr="0068641B">
        <w:rPr>
          <w:b/>
          <w:color w:val="2E2E2E"/>
        </w:rPr>
        <w:t>лучше</w:t>
      </w:r>
      <w:r>
        <w:rPr>
          <w:color w:val="2E2E2E"/>
        </w:rPr>
        <w:t>, кажется, была.</w:t>
      </w:r>
    </w:p>
    <w:p w:rsidR="0068641B" w:rsidRPr="0068641B" w:rsidRDefault="0068641B" w:rsidP="0068641B">
      <w:pPr>
        <w:pStyle w:val="a5"/>
        <w:spacing w:line="360" w:lineRule="atLeast"/>
        <w:rPr>
          <w:color w:val="2E2E2E"/>
        </w:rPr>
      </w:pPr>
      <w:r w:rsidRPr="0068641B">
        <w:rPr>
          <w:color w:val="2E2E2E"/>
        </w:rPr>
        <w:t xml:space="preserve">       3)</w:t>
      </w:r>
      <w:r>
        <w:rPr>
          <w:color w:val="2E2E2E"/>
        </w:rPr>
        <w:t xml:space="preserve"> </w:t>
      </w:r>
      <w:r w:rsidRPr="0068641B">
        <w:rPr>
          <w:color w:val="2E2E2E"/>
        </w:rPr>
        <w:t>И днём, и ночью кот у</w:t>
      </w:r>
      <w:r>
        <w:rPr>
          <w:color w:val="2E2E2E"/>
        </w:rPr>
        <w:t xml:space="preserve">чёный всё ходит по цепи </w:t>
      </w:r>
      <w:r w:rsidRPr="0068641B">
        <w:rPr>
          <w:b/>
          <w:color w:val="2E2E2E"/>
        </w:rPr>
        <w:t>кругом</w:t>
      </w:r>
      <w:r>
        <w:rPr>
          <w:color w:val="2E2E2E"/>
        </w:rPr>
        <w:t>.</w:t>
      </w:r>
    </w:p>
    <w:p w:rsidR="0068641B" w:rsidRPr="0068641B" w:rsidRDefault="0068641B" w:rsidP="0068641B">
      <w:pPr>
        <w:pStyle w:val="a5"/>
        <w:spacing w:line="360" w:lineRule="atLeast"/>
        <w:rPr>
          <w:color w:val="2E2E2E"/>
        </w:rPr>
      </w:pPr>
      <w:r w:rsidRPr="0068641B">
        <w:rPr>
          <w:color w:val="2E2E2E"/>
        </w:rPr>
        <w:t xml:space="preserve">       4)</w:t>
      </w:r>
      <w:r>
        <w:rPr>
          <w:color w:val="2E2E2E"/>
        </w:rPr>
        <w:t xml:space="preserve"> </w:t>
      </w:r>
      <w:r w:rsidRPr="0068641B">
        <w:rPr>
          <w:color w:val="2E2E2E"/>
        </w:rPr>
        <w:t>Там з</w:t>
      </w:r>
      <w:r>
        <w:rPr>
          <w:color w:val="2E2E2E"/>
        </w:rPr>
        <w:t xml:space="preserve">вёзды </w:t>
      </w:r>
      <w:r w:rsidRPr="0068641B">
        <w:rPr>
          <w:b/>
          <w:color w:val="2E2E2E"/>
        </w:rPr>
        <w:t>крупней</w:t>
      </w:r>
      <w:r>
        <w:rPr>
          <w:color w:val="2E2E2E"/>
        </w:rPr>
        <w:t xml:space="preserve"> и </w:t>
      </w:r>
      <w:r w:rsidRPr="0068641B">
        <w:rPr>
          <w:b/>
          <w:color w:val="2E2E2E"/>
        </w:rPr>
        <w:t>сильней</w:t>
      </w:r>
      <w:r>
        <w:rPr>
          <w:color w:val="2E2E2E"/>
        </w:rPr>
        <w:t xml:space="preserve"> аромат.</w:t>
      </w:r>
    </w:p>
    <w:p w:rsidR="0068641B" w:rsidRDefault="0068641B" w:rsidP="0068641B">
      <w:pPr>
        <w:pStyle w:val="a5"/>
        <w:spacing w:line="360" w:lineRule="atLeast"/>
        <w:rPr>
          <w:color w:val="2E2E2E"/>
        </w:rPr>
      </w:pPr>
      <w:r w:rsidRPr="0068641B">
        <w:rPr>
          <w:color w:val="2E2E2E"/>
        </w:rPr>
        <w:t xml:space="preserve">       5)</w:t>
      </w:r>
      <w:r>
        <w:rPr>
          <w:color w:val="2E2E2E"/>
        </w:rPr>
        <w:t xml:space="preserve"> </w:t>
      </w:r>
      <w:r w:rsidRPr="0068641B">
        <w:rPr>
          <w:color w:val="2E2E2E"/>
        </w:rPr>
        <w:t>Небо мол</w:t>
      </w:r>
      <w:r>
        <w:rPr>
          <w:color w:val="2E2E2E"/>
        </w:rPr>
        <w:t xml:space="preserve">нией летучей опоясалось </w:t>
      </w:r>
      <w:r w:rsidRPr="0068641B">
        <w:rPr>
          <w:b/>
          <w:color w:val="2E2E2E"/>
        </w:rPr>
        <w:t>кругом</w:t>
      </w:r>
      <w:r>
        <w:rPr>
          <w:color w:val="2E2E2E"/>
        </w:rPr>
        <w:t>.</w:t>
      </w:r>
    </w:p>
    <w:p w:rsidR="008809EF" w:rsidRDefault="0068641B" w:rsidP="0068641B">
      <w:pPr>
        <w:pStyle w:val="a5"/>
        <w:spacing w:line="360" w:lineRule="atLeast"/>
        <w:rPr>
          <w:b/>
          <w:color w:val="2E2E2E"/>
        </w:rPr>
      </w:pPr>
      <w:r>
        <w:rPr>
          <w:color w:val="2E2E2E"/>
        </w:rPr>
        <w:t xml:space="preserve">      </w:t>
      </w:r>
      <w:r w:rsidRPr="0068641B">
        <w:rPr>
          <w:color w:val="2E2E2E"/>
        </w:rPr>
        <w:t xml:space="preserve"> 6)</w:t>
      </w:r>
      <w:r>
        <w:rPr>
          <w:color w:val="2E2E2E"/>
        </w:rPr>
        <w:t xml:space="preserve"> </w:t>
      </w:r>
      <w:r w:rsidRPr="0068641B">
        <w:rPr>
          <w:color w:val="2E2E2E"/>
        </w:rPr>
        <w:t xml:space="preserve">Слышу голос из прекрасного </w:t>
      </w:r>
      <w:r w:rsidRPr="0068641B">
        <w:rPr>
          <w:b/>
          <w:color w:val="2E2E2E"/>
        </w:rPr>
        <w:t>далёка.</w:t>
      </w:r>
    </w:p>
    <w:p w:rsidR="008809EF" w:rsidRPr="008809EF" w:rsidRDefault="008809EF" w:rsidP="0068641B">
      <w:pPr>
        <w:pStyle w:val="a5"/>
        <w:spacing w:line="360" w:lineRule="atLeast"/>
        <w:rPr>
          <w:color w:val="2E2E2E"/>
        </w:rPr>
      </w:pPr>
      <w:r>
        <w:rPr>
          <w:color w:val="2E2E2E"/>
        </w:rPr>
        <w:t xml:space="preserve">       </w:t>
      </w:r>
      <w:r w:rsidRPr="008809EF">
        <w:rPr>
          <w:color w:val="2E2E2E"/>
        </w:rPr>
        <w:t xml:space="preserve">7) Плоскость, ограниченная окружностью, называется </w:t>
      </w:r>
      <w:r w:rsidRPr="008809EF">
        <w:rPr>
          <w:b/>
          <w:color w:val="2E2E2E"/>
        </w:rPr>
        <w:t>кругом.</w:t>
      </w:r>
      <w:r w:rsidR="00DD3719">
        <w:rPr>
          <w:color w:val="2E2E2E"/>
        </w:rPr>
        <w:t xml:space="preserve">  </w:t>
      </w:r>
    </w:p>
    <w:p w:rsidR="002D58B4" w:rsidRDefault="008809EF" w:rsidP="008809EF">
      <w:pPr>
        <w:pStyle w:val="a5"/>
        <w:rPr>
          <w:color w:val="2E2E2E"/>
        </w:rPr>
      </w:pPr>
      <w:r>
        <w:rPr>
          <w:b/>
          <w:color w:val="2E2E2E"/>
        </w:rPr>
        <w:lastRenderedPageBreak/>
        <w:t>7</w:t>
      </w:r>
      <w:r w:rsidRPr="008809EF">
        <w:rPr>
          <w:color w:val="2E2E2E"/>
        </w:rPr>
        <w:t xml:space="preserve">. </w:t>
      </w:r>
      <w:r w:rsidR="002D58B4" w:rsidRPr="002D58B4">
        <w:rPr>
          <w:color w:val="2E2E2E"/>
        </w:rPr>
        <w:t>Раньше одно из названных слов никак не могло быть женского рода: постель, кровать, дверь, тень.</w:t>
      </w:r>
      <w:r w:rsidR="002D58B4" w:rsidRPr="002D58B4">
        <w:rPr>
          <w:color w:val="2E2E2E"/>
        </w:rPr>
        <w:br/>
        <w:t>Определите это слово и поясните ваши аргументы.</w:t>
      </w:r>
      <w:r w:rsidR="002D58B4">
        <w:rPr>
          <w:color w:val="2E2E2E"/>
        </w:rPr>
        <w:t xml:space="preserve"> (4 балла)</w:t>
      </w:r>
    </w:p>
    <w:p w:rsidR="008809EF" w:rsidRPr="008809EF" w:rsidRDefault="002D58B4" w:rsidP="008809EF">
      <w:pPr>
        <w:pStyle w:val="a5"/>
        <w:rPr>
          <w:color w:val="2E2E2E"/>
        </w:rPr>
      </w:pPr>
      <w:r>
        <w:rPr>
          <w:color w:val="2E2E2E"/>
        </w:rPr>
        <w:t xml:space="preserve">8. </w:t>
      </w:r>
      <w:r w:rsidR="008809EF" w:rsidRPr="008809EF">
        <w:rPr>
          <w:color w:val="2E2E2E"/>
        </w:rPr>
        <w:t>Найдите и исправьте предложения с речевыми ошибками.</w:t>
      </w:r>
      <w:r w:rsidR="008809EF">
        <w:rPr>
          <w:color w:val="2E2E2E"/>
        </w:rPr>
        <w:t xml:space="preserve"> </w:t>
      </w:r>
      <w:r w:rsidR="008809EF" w:rsidRPr="008809EF">
        <w:rPr>
          <w:color w:val="2E2E2E"/>
        </w:rPr>
        <w:t>(4 балла)</w:t>
      </w:r>
    </w:p>
    <w:p w:rsidR="008809EF" w:rsidRPr="008809EF" w:rsidRDefault="008809EF" w:rsidP="008809EF">
      <w:pPr>
        <w:pStyle w:val="a5"/>
        <w:rPr>
          <w:color w:val="2E2E2E"/>
        </w:rPr>
      </w:pPr>
      <w:r w:rsidRPr="008809EF">
        <w:rPr>
          <w:color w:val="2E2E2E"/>
        </w:rPr>
        <w:t>1) Большинство нарекани</w:t>
      </w:r>
      <w:r>
        <w:rPr>
          <w:color w:val="2E2E2E"/>
        </w:rPr>
        <w:t>й связаны с задержкой зарплаты.</w:t>
      </w:r>
    </w:p>
    <w:p w:rsidR="008809EF" w:rsidRPr="008809EF" w:rsidRDefault="008809EF" w:rsidP="008809EF">
      <w:pPr>
        <w:pStyle w:val="a5"/>
        <w:rPr>
          <w:color w:val="2E2E2E"/>
        </w:rPr>
      </w:pPr>
      <w:r w:rsidRPr="008809EF">
        <w:rPr>
          <w:color w:val="2E2E2E"/>
        </w:rPr>
        <w:t xml:space="preserve">2) </w:t>
      </w:r>
      <w:proofErr w:type="gramStart"/>
      <w:r w:rsidRPr="008809EF">
        <w:rPr>
          <w:color w:val="2E2E2E"/>
        </w:rPr>
        <w:t>В</w:t>
      </w:r>
      <w:proofErr w:type="gramEnd"/>
      <w:r w:rsidRPr="008809EF">
        <w:rPr>
          <w:color w:val="2E2E2E"/>
        </w:rPr>
        <w:t xml:space="preserve"> пламени пожара по</w:t>
      </w:r>
      <w:r>
        <w:rPr>
          <w:color w:val="2E2E2E"/>
        </w:rPr>
        <w:t>гибли деревянные дом и флигель.</w:t>
      </w:r>
    </w:p>
    <w:p w:rsidR="008809EF" w:rsidRPr="008809EF" w:rsidRDefault="008809EF" w:rsidP="008809EF">
      <w:pPr>
        <w:pStyle w:val="a5"/>
        <w:rPr>
          <w:color w:val="2E2E2E"/>
        </w:rPr>
      </w:pPr>
      <w:r w:rsidRPr="008809EF">
        <w:rPr>
          <w:color w:val="2E2E2E"/>
        </w:rPr>
        <w:t>3) Отреставрированная музей-квартира</w:t>
      </w:r>
      <w:r>
        <w:rPr>
          <w:color w:val="2E2E2E"/>
        </w:rPr>
        <w:t xml:space="preserve"> поэта открыта для посетителей.</w:t>
      </w:r>
    </w:p>
    <w:p w:rsidR="008809EF" w:rsidRPr="008809EF" w:rsidRDefault="008809EF" w:rsidP="008809EF">
      <w:pPr>
        <w:pStyle w:val="a5"/>
        <w:rPr>
          <w:color w:val="2E2E2E"/>
        </w:rPr>
      </w:pPr>
      <w:r w:rsidRPr="008809EF">
        <w:rPr>
          <w:color w:val="2E2E2E"/>
        </w:rPr>
        <w:t>4) Пройдя несколько шагов</w:t>
      </w:r>
      <w:r>
        <w:rPr>
          <w:color w:val="2E2E2E"/>
        </w:rPr>
        <w:t>, его осенила интересная мысль.</w:t>
      </w:r>
    </w:p>
    <w:p w:rsidR="008809EF" w:rsidRDefault="008809EF" w:rsidP="008809EF">
      <w:pPr>
        <w:pStyle w:val="a5"/>
        <w:rPr>
          <w:color w:val="2E2E2E"/>
        </w:rPr>
      </w:pPr>
      <w:r w:rsidRPr="008809EF">
        <w:rPr>
          <w:color w:val="2E2E2E"/>
        </w:rPr>
        <w:t xml:space="preserve">5) Впереди шло семеро косцов. </w:t>
      </w:r>
    </w:p>
    <w:p w:rsidR="008809EF" w:rsidRPr="008809EF" w:rsidRDefault="002D58B4" w:rsidP="008809EF">
      <w:pPr>
        <w:pStyle w:val="a5"/>
        <w:rPr>
          <w:color w:val="2E2E2E"/>
        </w:rPr>
      </w:pPr>
      <w:r>
        <w:rPr>
          <w:color w:val="2E2E2E"/>
        </w:rPr>
        <w:t>9</w:t>
      </w:r>
      <w:r w:rsidR="008809EF">
        <w:rPr>
          <w:color w:val="2E2E2E"/>
        </w:rPr>
        <w:t xml:space="preserve">. </w:t>
      </w:r>
      <w:r w:rsidR="008809EF" w:rsidRPr="008809EF">
        <w:rPr>
          <w:color w:val="2E2E2E"/>
        </w:rPr>
        <w:t>Расставьте знаки препинания и дайте характеристику предложению:</w:t>
      </w:r>
    </w:p>
    <w:p w:rsidR="008809EF" w:rsidRPr="008809EF" w:rsidRDefault="008809EF" w:rsidP="008809EF">
      <w:pPr>
        <w:pStyle w:val="a5"/>
        <w:rPr>
          <w:color w:val="2E2E2E"/>
        </w:rPr>
      </w:pPr>
      <w:r w:rsidRPr="008809EF">
        <w:rPr>
          <w:color w:val="2E2E2E"/>
        </w:rPr>
        <w:t xml:space="preserve">И тут случилось то о чём не догадался ни </w:t>
      </w:r>
      <w:proofErr w:type="gramStart"/>
      <w:r w:rsidRPr="008809EF">
        <w:rPr>
          <w:color w:val="2E2E2E"/>
        </w:rPr>
        <w:t>начальник порта</w:t>
      </w:r>
      <w:proofErr w:type="gramEnd"/>
      <w:r w:rsidRPr="008809EF">
        <w:rPr>
          <w:color w:val="2E2E2E"/>
        </w:rPr>
        <w:t xml:space="preserve"> ни пожарные горящие крысы нырнули   под склады под пакгаузы и через полчаса в Батумском порту начался пожар.</w:t>
      </w:r>
    </w:p>
    <w:p w:rsidR="008809EF" w:rsidRDefault="008809EF" w:rsidP="008809EF">
      <w:pPr>
        <w:pStyle w:val="a5"/>
        <w:rPr>
          <w:color w:val="2E2E2E"/>
        </w:rPr>
      </w:pPr>
      <w:proofErr w:type="gramStart"/>
      <w:r w:rsidRPr="008809EF">
        <w:rPr>
          <w:color w:val="2E2E2E"/>
        </w:rPr>
        <w:t>( 1</w:t>
      </w:r>
      <w:proofErr w:type="gramEnd"/>
      <w:r w:rsidRPr="008809EF">
        <w:rPr>
          <w:color w:val="2E2E2E"/>
        </w:rPr>
        <w:t>+2 балла)</w:t>
      </w:r>
    </w:p>
    <w:p w:rsidR="002D58B4" w:rsidRPr="002D58B4" w:rsidRDefault="002D58B4" w:rsidP="002D58B4">
      <w:pPr>
        <w:pStyle w:val="a5"/>
        <w:rPr>
          <w:color w:val="2E2E2E"/>
        </w:rPr>
      </w:pPr>
      <w:r>
        <w:rPr>
          <w:color w:val="2E2E2E"/>
        </w:rPr>
        <w:t xml:space="preserve">10. </w:t>
      </w:r>
      <w:r w:rsidR="00DD3719">
        <w:rPr>
          <w:color w:val="2E2E2E"/>
        </w:rPr>
        <w:t>Напишите эссе на тему: «Сложное предложение? Это просто!»</w:t>
      </w:r>
      <w:r w:rsidRPr="002D58B4">
        <w:rPr>
          <w:color w:val="2E2E2E"/>
        </w:rPr>
        <w:t xml:space="preserve"> </w:t>
      </w:r>
      <w:r w:rsidR="00DD3719">
        <w:rPr>
          <w:color w:val="2E2E2E"/>
        </w:rPr>
        <w:t>(8 баллов).</w:t>
      </w:r>
    </w:p>
    <w:p w:rsidR="002D58B4" w:rsidRPr="002D58B4" w:rsidRDefault="002D58B4" w:rsidP="002D58B4">
      <w:pPr>
        <w:pStyle w:val="a5"/>
        <w:rPr>
          <w:color w:val="2E2E2E"/>
        </w:rPr>
      </w:pPr>
    </w:p>
    <w:p w:rsidR="002D58B4" w:rsidRPr="008809EF" w:rsidRDefault="002D58B4" w:rsidP="008809EF">
      <w:pPr>
        <w:pStyle w:val="a5"/>
        <w:rPr>
          <w:color w:val="2E2E2E"/>
        </w:rPr>
      </w:pPr>
    </w:p>
    <w:p w:rsidR="008809EF" w:rsidRPr="008809EF" w:rsidRDefault="008809EF" w:rsidP="008809EF">
      <w:pPr>
        <w:pStyle w:val="a5"/>
        <w:rPr>
          <w:color w:val="2E2E2E"/>
        </w:rPr>
      </w:pPr>
      <w:bookmarkStart w:id="0" w:name="_GoBack"/>
      <w:bookmarkEnd w:id="0"/>
    </w:p>
    <w:sectPr w:rsidR="008809EF" w:rsidRPr="00880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A1631"/>
    <w:multiLevelType w:val="multilevel"/>
    <w:tmpl w:val="0B7C1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14381A"/>
    <w:multiLevelType w:val="hybridMultilevel"/>
    <w:tmpl w:val="CDA48828"/>
    <w:lvl w:ilvl="0" w:tplc="DD28027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BA5"/>
    <w:rsid w:val="002D58B4"/>
    <w:rsid w:val="003A4499"/>
    <w:rsid w:val="0068641B"/>
    <w:rsid w:val="006A4BA5"/>
    <w:rsid w:val="007A7FF6"/>
    <w:rsid w:val="008809EF"/>
    <w:rsid w:val="00B9215C"/>
    <w:rsid w:val="00C22C53"/>
    <w:rsid w:val="00DD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EBCF56-6FF0-4D63-9130-F39101A4A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BA5"/>
    <w:pPr>
      <w:spacing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9215C"/>
    <w:rPr>
      <w:i/>
      <w:iCs/>
    </w:rPr>
  </w:style>
  <w:style w:type="paragraph" w:styleId="a4">
    <w:name w:val="List Paragraph"/>
    <w:basedOn w:val="a"/>
    <w:uiPriority w:val="34"/>
    <w:qFormat/>
    <w:rsid w:val="00B9215C"/>
    <w:pPr>
      <w:ind w:left="720"/>
      <w:contextualSpacing/>
    </w:pPr>
  </w:style>
  <w:style w:type="character" w:customStyle="1" w:styleId="c1">
    <w:name w:val="c1"/>
    <w:basedOn w:val="a0"/>
    <w:rsid w:val="00B9215C"/>
  </w:style>
  <w:style w:type="paragraph" w:styleId="a5">
    <w:name w:val="Normal (Web)"/>
    <w:basedOn w:val="a"/>
    <w:uiPriority w:val="99"/>
    <w:semiHidden/>
    <w:unhideWhenUsed/>
    <w:rsid w:val="003A4499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27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166071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2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168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127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495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18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813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97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4035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82543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7859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6912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206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50265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47046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73906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09618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4076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051710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058033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283035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429681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275635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927347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86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76951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22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24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53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739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890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2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0049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224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061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7759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4572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65740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81972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10722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4818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6647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311105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55947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71186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875414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095269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373348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9789529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58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132814">
              <w:marLeft w:val="-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63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7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2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95888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61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979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68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1982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084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2069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0016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2700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0701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26088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6302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19999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82761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3299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44665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43388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636930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436193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14544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9975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6661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008302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2917626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0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97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9702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69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95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227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230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868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492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2546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5676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544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2589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3851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6267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83848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86520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17480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51880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92951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943544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081843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371566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010112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0465500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3042870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8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33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40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04814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1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57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2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44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801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5603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8349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747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5445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3866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49495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15259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91133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02162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6716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00535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50131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286466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503422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25662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5283056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51181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0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9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2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71733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68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740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431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015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247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6074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157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5180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7369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5366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5365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49037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9105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90573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62941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23551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328181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157800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84138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133918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126603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018010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343474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</cp:revision>
  <dcterms:created xsi:type="dcterms:W3CDTF">2016-09-25T06:17:00Z</dcterms:created>
  <dcterms:modified xsi:type="dcterms:W3CDTF">2016-09-25T07:41:00Z</dcterms:modified>
</cp:coreProperties>
</file>